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28CD4" w14:textId="56408D24" w:rsidR="009A14BE" w:rsidRPr="00005F6C" w:rsidRDefault="00291B73" w:rsidP="00291B73">
      <w:pPr>
        <w:pStyle w:val="Heading1"/>
        <w:ind w:left="2160"/>
        <w:rPr>
          <w:rStyle w:val="Strong"/>
          <w:rFonts w:asciiTheme="minorHAnsi" w:hAnsiTheme="minorHAnsi" w:cstheme="minorHAnsi"/>
          <w:color w:val="auto"/>
          <w:shd w:val="clear" w:color="auto" w:fill="FFFFFF"/>
        </w:rPr>
      </w:pPr>
      <w:r w:rsidRPr="00005F6C">
        <w:rPr>
          <w:rFonts w:asciiTheme="minorHAnsi" w:hAnsiTheme="minorHAnsi" w:cstheme="minorHAnsi"/>
          <w:i/>
          <w:noProof/>
          <w:color w:val="auto"/>
        </w:rPr>
        <w:drawing>
          <wp:anchor distT="0" distB="0" distL="114300" distR="114300" simplePos="0" relativeHeight="251668480" behindDoc="1" locked="0" layoutInCell="1" allowOverlap="1" wp14:anchorId="18C5A2AB" wp14:editId="5776DBC5">
            <wp:simplePos x="0" y="0"/>
            <wp:positionH relativeFrom="column">
              <wp:posOffset>57150</wp:posOffset>
            </wp:positionH>
            <wp:positionV relativeFrom="paragraph">
              <wp:posOffset>358140</wp:posOffset>
            </wp:positionV>
            <wp:extent cx="1028700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1200" y="21000"/>
                <wp:lineTo x="21200" y="0"/>
                <wp:lineTo x="0" y="0"/>
              </wp:wrapPolygon>
            </wp:wrapTight>
            <wp:docPr id="6" name="Picture 6" descr="OPIP logo acro only.jpg">
              <a:extLst xmlns:a="http://schemas.openxmlformats.org/drawingml/2006/main">
                <a:ext uri="{FF2B5EF4-FFF2-40B4-BE49-F238E27FC236}">
                  <a16:creationId xmlns:a16="http://schemas.microsoft.com/office/drawing/2014/main" id="{98D528A3-A8B2-417F-83E8-C17A7FB26A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PIP logo acro only.jpg">
                      <a:extLst>
                        <a:ext uri="{FF2B5EF4-FFF2-40B4-BE49-F238E27FC236}">
                          <a16:creationId xmlns:a16="http://schemas.microsoft.com/office/drawing/2014/main" id="{98D528A3-A8B2-417F-83E8-C17A7FB26A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005F6C">
        <w:rPr>
          <w:rFonts w:asciiTheme="minorHAnsi" w:hAnsiTheme="minorHAnsi" w:cstheme="minorHAnsi"/>
          <w:i/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389756" wp14:editId="78FCC65F">
                <wp:simplePos x="0" y="0"/>
                <wp:positionH relativeFrom="column">
                  <wp:posOffset>1181100</wp:posOffset>
                </wp:positionH>
                <wp:positionV relativeFrom="paragraph">
                  <wp:posOffset>304800</wp:posOffset>
                </wp:positionV>
                <wp:extent cx="0" cy="548640"/>
                <wp:effectExtent l="0" t="0" r="3810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DCE90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24pt" to="93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" strokecolor="#a5a5a5 [3206]" strokeweight=".5pt">
                <v:stroke joinstyle="miter"/>
              </v:line>
            </w:pict>
          </mc:Fallback>
        </mc:AlternateContent>
      </w:r>
      <w:r w:rsidR="009A14BE" w:rsidRPr="00005F6C">
        <w:rPr>
          <w:i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28297049" wp14:editId="1F5A7F8A">
            <wp:simplePos x="0" y="0"/>
            <wp:positionH relativeFrom="column">
              <wp:posOffset>8097520</wp:posOffset>
            </wp:positionH>
            <wp:positionV relativeFrom="paragraph">
              <wp:posOffset>-191770</wp:posOffset>
            </wp:positionV>
            <wp:extent cx="1028701" cy="548641"/>
            <wp:effectExtent l="0" t="0" r="0" b="3810"/>
            <wp:wrapNone/>
            <wp:docPr id="4" name="Picture 4" descr="OPIP logo acro only.jpg">
              <a:extLst xmlns:a="http://schemas.openxmlformats.org/drawingml/2006/main">
                <a:ext uri="{FF2B5EF4-FFF2-40B4-BE49-F238E27FC236}">
                  <a16:creationId xmlns:a16="http://schemas.microsoft.com/office/drawing/2014/main" id="{98D528A3-A8B2-417F-83E8-C17A7FB26A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PIP logo acro only.jpg">
                      <a:extLst>
                        <a:ext uri="{FF2B5EF4-FFF2-40B4-BE49-F238E27FC236}">
                          <a16:creationId xmlns:a16="http://schemas.microsoft.com/office/drawing/2014/main" id="{98D528A3-A8B2-417F-83E8-C17A7FB26A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1" cy="54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05F6C" w:rsidRPr="00005F6C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Learning Collaborative Webinar:</w:t>
      </w:r>
      <w:r w:rsidR="00005F6C" w:rsidRPr="00005F6C">
        <w:rPr>
          <w:rFonts w:asciiTheme="minorHAnsi" w:hAnsiTheme="minorHAnsi" w:cstheme="minorHAnsi"/>
          <w:b/>
          <w:bCs/>
          <w:color w:val="auto"/>
          <w:shd w:val="clear" w:color="auto" w:fill="FFFFFF"/>
        </w:rPr>
        <w:br/>
        <w:t>Social-Emotional Development: Training for Integrated Behavioral Health on Services They Can Provide to Young Children in Primary Care</w:t>
      </w:r>
    </w:p>
    <w:p w14:paraId="62178144" w14:textId="48977D90" w:rsidR="009A14BE" w:rsidRPr="005B42F8" w:rsidRDefault="00005F6C" w:rsidP="005B42F8">
      <w:pPr>
        <w:spacing w:after="0"/>
        <w:ind w:left="2160" w:right="90"/>
        <w:rPr>
          <w:rFonts w:asciiTheme="minorHAnsi" w:hAnsiTheme="minorHAnsi" w:cstheme="minorHAnsi"/>
          <w:color w:val="0070C0"/>
          <w:sz w:val="28"/>
          <w:szCs w:val="28"/>
        </w:rPr>
      </w:pPr>
      <w:r>
        <w:rPr>
          <w:rFonts w:asciiTheme="minorHAnsi" w:hAnsiTheme="minorHAnsi" w:cstheme="minorHAnsi"/>
          <w:color w:val="0070C0"/>
          <w:sz w:val="28"/>
          <w:szCs w:val="28"/>
        </w:rPr>
        <w:t>November 16</w:t>
      </w:r>
      <w:r w:rsidRPr="00005F6C">
        <w:rPr>
          <w:rFonts w:asciiTheme="minorHAnsi" w:hAnsiTheme="minorHAnsi" w:cstheme="minorHAnsi"/>
          <w:color w:val="0070C0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color w:val="0070C0"/>
          <w:sz w:val="28"/>
          <w:szCs w:val="28"/>
        </w:rPr>
        <w:t xml:space="preserve"> 2023</w:t>
      </w:r>
      <w:r w:rsidR="00291B73" w:rsidRPr="005B42F8">
        <w:rPr>
          <w:rFonts w:asciiTheme="minorHAnsi" w:hAnsiTheme="minorHAnsi" w:cstheme="minorHAnsi"/>
          <w:color w:val="0070C0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0070C0"/>
          <w:sz w:val="28"/>
          <w:szCs w:val="28"/>
        </w:rPr>
        <w:t>12:00 PM-1:30</w:t>
      </w:r>
    </w:p>
    <w:p w14:paraId="0ADC8E25" w14:textId="08013392" w:rsidR="00DE30C7" w:rsidRPr="00DE30C7" w:rsidRDefault="00005F6C" w:rsidP="005B42F8">
      <w:pPr>
        <w:spacing w:after="0"/>
        <w:ind w:left="2160" w:right="90"/>
        <w:rPr>
          <w:rFonts w:asciiTheme="minorHAnsi" w:hAnsiTheme="minorHAnsi" w:cstheme="minorHAnsi"/>
          <w:i/>
          <w:sz w:val="28"/>
          <w:szCs w:val="28"/>
        </w:rPr>
      </w:pPr>
      <w:r w:rsidRPr="00005F6C">
        <w:rPr>
          <w:rFonts w:asciiTheme="minorHAnsi" w:hAnsiTheme="minorHAnsi" w:cstheme="minorHAnsi"/>
          <w:sz w:val="28"/>
          <w:szCs w:val="28"/>
        </w:rPr>
        <w:t>https://us06web.zoom.us/meeting/register/tZcsceioqTwiEtJORb17urj-3nsXX0SN-0ul</w:t>
      </w:r>
    </w:p>
    <w:tbl>
      <w:tblPr>
        <w:tblW w:w="1142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5"/>
      </w:tblGrid>
      <w:tr w:rsidR="009A14BE" w:rsidRPr="008E2A3E" w14:paraId="59D54486" w14:textId="77777777" w:rsidTr="00130139">
        <w:trPr>
          <w:trHeight w:val="237"/>
        </w:trPr>
        <w:tc>
          <w:tcPr>
            <w:tcW w:w="1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1EB6C" w14:textId="77777777" w:rsidR="005B42F8" w:rsidRDefault="005B42F8" w:rsidP="00DE30C7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i/>
                <w:color w:val="538135" w:themeColor="accent6" w:themeShade="BF"/>
                <w:sz w:val="24"/>
                <w:szCs w:val="24"/>
              </w:rPr>
            </w:pPr>
          </w:p>
          <w:p w14:paraId="2A13EF6F" w14:textId="14B79C20" w:rsidR="00291B73" w:rsidRPr="009A14BE" w:rsidRDefault="00291B73" w:rsidP="00005F6C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i/>
                <w:color w:val="000000"/>
                <w:sz w:val="24"/>
                <w:szCs w:val="24"/>
              </w:rPr>
            </w:pPr>
          </w:p>
        </w:tc>
      </w:tr>
      <w:tr w:rsidR="00005F6C" w:rsidRPr="008E2A3E" w14:paraId="19815EA1" w14:textId="77777777" w:rsidTr="00130139">
        <w:trPr>
          <w:trHeight w:val="237"/>
        </w:trPr>
        <w:tc>
          <w:tcPr>
            <w:tcW w:w="1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76CC9" w14:textId="77777777" w:rsidR="00005F6C" w:rsidRDefault="00005F6C" w:rsidP="00005F6C">
            <w:pPr>
              <w:spacing w:after="0" w:line="240" w:lineRule="auto"/>
              <w:textAlignment w:val="baseline"/>
              <w:rPr>
                <w:rFonts w:eastAsia="Times New Roman" w:cs="Calibri"/>
                <w:b/>
                <w:i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Times New Roman" w:cs="Calibri"/>
                <w:b/>
                <w:i/>
                <w:color w:val="538135" w:themeColor="accent6" w:themeShade="BF"/>
                <w:sz w:val="28"/>
                <w:szCs w:val="28"/>
              </w:rPr>
              <w:t>AGENDA:</w:t>
            </w:r>
          </w:p>
          <w:p w14:paraId="6D9C1FEB" w14:textId="26312FE7" w:rsidR="00005F6C" w:rsidRPr="00005F6C" w:rsidRDefault="00005F6C" w:rsidP="00005F6C">
            <w:pPr>
              <w:spacing w:after="0" w:line="240" w:lineRule="auto"/>
              <w:textAlignment w:val="baseline"/>
              <w:rPr>
                <w:rFonts w:eastAsia="Times New Roman" w:cs="Calibri"/>
                <w:b/>
                <w:i/>
                <w:color w:val="538135" w:themeColor="accent6" w:themeShade="BF"/>
                <w:sz w:val="28"/>
                <w:szCs w:val="28"/>
              </w:rPr>
            </w:pPr>
          </w:p>
        </w:tc>
      </w:tr>
      <w:tr w:rsidR="009A14BE" w:rsidRPr="008E2A3E" w14:paraId="24FAA0EB" w14:textId="77777777" w:rsidTr="00130139">
        <w:trPr>
          <w:trHeight w:val="353"/>
        </w:trPr>
        <w:tc>
          <w:tcPr>
            <w:tcW w:w="1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0FD505" w14:textId="4D79597B" w:rsidR="00005F6C" w:rsidRPr="00005F6C" w:rsidRDefault="00005F6C" w:rsidP="00005F6C">
            <w:pPr>
              <w:spacing w:after="0" w:line="240" w:lineRule="auto"/>
              <w:ind w:right="1710"/>
              <w:textAlignment w:val="baseline"/>
              <w:rPr>
                <w:rFonts w:eastAsia="Times New Roman" w:cs="Calibri"/>
                <w:sz w:val="28"/>
                <w:szCs w:val="28"/>
              </w:rPr>
            </w:pPr>
            <w:r w:rsidRPr="00005F6C">
              <w:rPr>
                <w:rFonts w:eastAsia="Times New Roman" w:cs="Calibri"/>
                <w:b/>
                <w:bCs/>
                <w:sz w:val="28"/>
                <w:szCs w:val="28"/>
              </w:rPr>
              <w:t>Welcome and Overview of Speakers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br/>
            </w:r>
          </w:p>
          <w:p w14:paraId="18F7494E" w14:textId="77777777" w:rsidR="001823BC" w:rsidRPr="001823BC" w:rsidRDefault="00005F6C" w:rsidP="001823BC">
            <w:pPr>
              <w:spacing w:after="0" w:line="240" w:lineRule="auto"/>
              <w:ind w:right="1710"/>
              <w:textAlignment w:val="baseline"/>
              <w:rPr>
                <w:rFonts w:eastAsia="Times New Roman" w:cs="Calibri"/>
                <w:b/>
                <w:sz w:val="28"/>
                <w:szCs w:val="28"/>
              </w:rPr>
            </w:pPr>
            <w:r w:rsidRPr="001823BC">
              <w:rPr>
                <w:rFonts w:eastAsia="Times New Roman" w:cs="Calibri"/>
                <w:b/>
                <w:i/>
                <w:iCs/>
                <w:color w:val="000000" w:themeColor="text1"/>
                <w:sz w:val="28"/>
                <w:szCs w:val="28"/>
              </w:rPr>
              <w:t xml:space="preserve">Part 1: </w:t>
            </w:r>
            <w:r w:rsidR="001823BC" w:rsidRPr="001823BC">
              <w:rPr>
                <w:rFonts w:eastAsia="Times New Roman" w:cs="Calibri"/>
                <w:b/>
                <w:i/>
                <w:iCs/>
                <w:sz w:val="28"/>
                <w:szCs w:val="28"/>
              </w:rPr>
              <w:t>Follow-Up Questions for OPIP team and/or Dr. Riley on Content from the In-Person Training</w:t>
            </w:r>
          </w:p>
          <w:p w14:paraId="0482C506" w14:textId="77777777" w:rsidR="00005F6C" w:rsidRPr="00005F6C" w:rsidRDefault="00005F6C" w:rsidP="001823BC">
            <w:pPr>
              <w:spacing w:after="0" w:line="240" w:lineRule="auto"/>
              <w:ind w:right="1710"/>
              <w:textAlignment w:val="baseline"/>
              <w:rPr>
                <w:rFonts w:eastAsia="Times New Roman" w:cs="Calibri"/>
                <w:sz w:val="28"/>
                <w:szCs w:val="28"/>
              </w:rPr>
            </w:pPr>
          </w:p>
          <w:p w14:paraId="74DDE905" w14:textId="77777777" w:rsidR="00005F6C" w:rsidRPr="00005F6C" w:rsidRDefault="00005F6C" w:rsidP="00005F6C">
            <w:pPr>
              <w:spacing w:after="0" w:line="240" w:lineRule="auto"/>
              <w:ind w:right="1710"/>
              <w:textAlignment w:val="baseline"/>
              <w:rPr>
                <w:rFonts w:eastAsia="Times New Roman" w:cs="Calibri"/>
                <w:b/>
                <w:i/>
                <w:iCs/>
                <w:sz w:val="28"/>
                <w:szCs w:val="28"/>
              </w:rPr>
            </w:pPr>
            <w:r w:rsidRPr="00005F6C">
              <w:rPr>
                <w:rFonts w:eastAsia="Times New Roman" w:cs="Calibri"/>
                <w:b/>
                <w:i/>
                <w:iCs/>
                <w:sz w:val="28"/>
                <w:szCs w:val="28"/>
              </w:rPr>
              <w:t xml:space="preserve">Part 2: Trauma Informed </w:t>
            </w:r>
            <w:bookmarkStart w:id="0" w:name="_GoBack"/>
            <w:bookmarkEnd w:id="0"/>
            <w:r w:rsidRPr="00005F6C">
              <w:rPr>
                <w:rFonts w:eastAsia="Times New Roman" w:cs="Calibri"/>
                <w:b/>
                <w:i/>
                <w:iCs/>
                <w:sz w:val="28"/>
                <w:szCs w:val="28"/>
              </w:rPr>
              <w:t xml:space="preserve">Care: Approaches to Social- Emotional Concerns: First Steps Towards Healing </w:t>
            </w:r>
          </w:p>
          <w:p w14:paraId="49DCEBD2" w14:textId="6A1BA8CA" w:rsidR="00005F6C" w:rsidRPr="00005F6C" w:rsidRDefault="00005F6C" w:rsidP="00005F6C">
            <w:pPr>
              <w:spacing w:after="0" w:line="240" w:lineRule="auto"/>
              <w:ind w:right="1710"/>
              <w:textAlignment w:val="baseline"/>
              <w:rPr>
                <w:rFonts w:eastAsia="Times New Roman" w:cs="Calibri"/>
                <w:b/>
                <w:sz w:val="28"/>
                <w:szCs w:val="28"/>
              </w:rPr>
            </w:pPr>
            <w:r w:rsidRPr="00005F6C">
              <w:rPr>
                <w:rFonts w:eastAsia="Times New Roman" w:cs="Calibri"/>
                <w:b/>
                <w:i/>
                <w:iCs/>
                <w:sz w:val="28"/>
                <w:szCs w:val="28"/>
              </w:rPr>
              <w:t>Hayes Bakken, MD</w:t>
            </w:r>
          </w:p>
          <w:p w14:paraId="3B4FB360" w14:textId="77777777" w:rsidR="00005F6C" w:rsidRPr="00005F6C" w:rsidRDefault="00005F6C" w:rsidP="00005F6C">
            <w:pPr>
              <w:spacing w:after="0" w:line="240" w:lineRule="auto"/>
              <w:ind w:right="1710"/>
              <w:textAlignment w:val="baseline"/>
              <w:rPr>
                <w:rFonts w:eastAsia="Times New Roman" w:cs="Calibri"/>
                <w:sz w:val="28"/>
                <w:szCs w:val="28"/>
              </w:rPr>
            </w:pPr>
            <w:r w:rsidRPr="00005F6C">
              <w:rPr>
                <w:rFonts w:eastAsia="Times New Roman" w:cs="Calibri"/>
                <w:sz w:val="28"/>
                <w:szCs w:val="28"/>
              </w:rPr>
              <w:t xml:space="preserve">• Understanding of the impact childhood toxic stress </w:t>
            </w:r>
          </w:p>
          <w:p w14:paraId="7BA14CC7" w14:textId="77777777" w:rsidR="00005F6C" w:rsidRPr="00005F6C" w:rsidRDefault="00005F6C" w:rsidP="00005F6C">
            <w:pPr>
              <w:spacing w:after="0" w:line="240" w:lineRule="auto"/>
              <w:ind w:right="1710"/>
              <w:textAlignment w:val="baseline"/>
              <w:rPr>
                <w:rFonts w:eastAsia="Times New Roman" w:cs="Calibri"/>
                <w:sz w:val="28"/>
                <w:szCs w:val="28"/>
              </w:rPr>
            </w:pPr>
            <w:r w:rsidRPr="00005F6C">
              <w:rPr>
                <w:rFonts w:eastAsia="Times New Roman" w:cs="Calibri"/>
                <w:sz w:val="28"/>
                <w:szCs w:val="28"/>
              </w:rPr>
              <w:t xml:space="preserve">• Review foundational principles behind TIC for young children </w:t>
            </w:r>
          </w:p>
          <w:p w14:paraId="760B6580" w14:textId="77777777" w:rsidR="00005F6C" w:rsidRPr="00005F6C" w:rsidRDefault="00005F6C" w:rsidP="00005F6C">
            <w:pPr>
              <w:spacing w:after="0" w:line="240" w:lineRule="auto"/>
              <w:ind w:right="1710"/>
              <w:textAlignment w:val="baseline"/>
              <w:rPr>
                <w:rFonts w:eastAsia="Times New Roman" w:cs="Calibri"/>
                <w:sz w:val="28"/>
                <w:szCs w:val="28"/>
              </w:rPr>
            </w:pPr>
            <w:r w:rsidRPr="00005F6C">
              <w:rPr>
                <w:rFonts w:eastAsia="Times New Roman" w:cs="Calibri"/>
                <w:sz w:val="28"/>
                <w:szCs w:val="28"/>
              </w:rPr>
              <w:t xml:space="preserve">• Discuss ways to identify young children needing support </w:t>
            </w:r>
          </w:p>
          <w:p w14:paraId="2E41DF67" w14:textId="77777777" w:rsidR="00005F6C" w:rsidRPr="00005F6C" w:rsidRDefault="00005F6C" w:rsidP="00005F6C">
            <w:pPr>
              <w:spacing w:after="0" w:line="240" w:lineRule="auto"/>
              <w:ind w:right="1710"/>
              <w:textAlignment w:val="baseline"/>
              <w:rPr>
                <w:rFonts w:eastAsia="Times New Roman" w:cs="Calibri"/>
                <w:sz w:val="28"/>
                <w:szCs w:val="28"/>
              </w:rPr>
            </w:pPr>
            <w:r w:rsidRPr="00005F6C">
              <w:rPr>
                <w:rFonts w:eastAsia="Times New Roman" w:cs="Calibri"/>
                <w:sz w:val="28"/>
                <w:szCs w:val="28"/>
              </w:rPr>
              <w:t xml:space="preserve">• Discuss steps of: </w:t>
            </w:r>
          </w:p>
          <w:p w14:paraId="30244EA8" w14:textId="77777777" w:rsidR="00AC75FE" w:rsidRPr="00005F6C" w:rsidRDefault="00005F6C" w:rsidP="00005F6C">
            <w:pPr>
              <w:numPr>
                <w:ilvl w:val="1"/>
                <w:numId w:val="28"/>
              </w:numPr>
              <w:spacing w:after="0" w:line="240" w:lineRule="auto"/>
              <w:ind w:right="1710"/>
              <w:textAlignment w:val="baseline"/>
              <w:rPr>
                <w:rFonts w:eastAsia="Times New Roman" w:cs="Calibri"/>
                <w:sz w:val="28"/>
                <w:szCs w:val="28"/>
              </w:rPr>
            </w:pPr>
            <w:r w:rsidRPr="00005F6C">
              <w:rPr>
                <w:rFonts w:eastAsia="Times New Roman" w:cs="Calibri"/>
                <w:sz w:val="28"/>
                <w:szCs w:val="28"/>
              </w:rPr>
              <w:t xml:space="preserve">Assessment </w:t>
            </w:r>
          </w:p>
          <w:p w14:paraId="7BEA4D82" w14:textId="77777777" w:rsidR="00AC75FE" w:rsidRPr="00005F6C" w:rsidRDefault="00005F6C" w:rsidP="00005F6C">
            <w:pPr>
              <w:numPr>
                <w:ilvl w:val="1"/>
                <w:numId w:val="28"/>
              </w:numPr>
              <w:spacing w:after="0" w:line="240" w:lineRule="auto"/>
              <w:ind w:right="1710"/>
              <w:textAlignment w:val="baseline"/>
              <w:rPr>
                <w:rFonts w:eastAsia="Times New Roman" w:cs="Calibri"/>
                <w:sz w:val="28"/>
                <w:szCs w:val="28"/>
              </w:rPr>
            </w:pPr>
            <w:r w:rsidRPr="00005F6C">
              <w:rPr>
                <w:rFonts w:eastAsia="Times New Roman" w:cs="Calibri"/>
                <w:sz w:val="28"/>
                <w:szCs w:val="28"/>
              </w:rPr>
              <w:t xml:space="preserve">Brief Interventions </w:t>
            </w:r>
          </w:p>
          <w:p w14:paraId="66AC6331" w14:textId="77777777" w:rsidR="00AC75FE" w:rsidRPr="00005F6C" w:rsidRDefault="00005F6C" w:rsidP="00005F6C">
            <w:pPr>
              <w:numPr>
                <w:ilvl w:val="1"/>
                <w:numId w:val="28"/>
              </w:numPr>
              <w:spacing w:after="0" w:line="240" w:lineRule="auto"/>
              <w:ind w:right="1710"/>
              <w:textAlignment w:val="baseline"/>
              <w:rPr>
                <w:rFonts w:eastAsia="Times New Roman" w:cs="Calibri"/>
                <w:sz w:val="28"/>
                <w:szCs w:val="28"/>
              </w:rPr>
            </w:pPr>
            <w:r w:rsidRPr="00005F6C">
              <w:rPr>
                <w:rFonts w:eastAsia="Times New Roman" w:cs="Calibri"/>
                <w:sz w:val="28"/>
                <w:szCs w:val="28"/>
              </w:rPr>
              <w:t xml:space="preserve">Referrals </w:t>
            </w:r>
          </w:p>
          <w:p w14:paraId="7E664F73" w14:textId="77777777" w:rsidR="00005F6C" w:rsidRPr="00005F6C" w:rsidRDefault="00005F6C" w:rsidP="00005F6C">
            <w:pPr>
              <w:spacing w:after="0" w:line="240" w:lineRule="auto"/>
              <w:ind w:right="1710"/>
              <w:textAlignment w:val="baseline"/>
              <w:rPr>
                <w:rFonts w:eastAsia="Times New Roman" w:cs="Calibri"/>
                <w:sz w:val="28"/>
                <w:szCs w:val="28"/>
              </w:rPr>
            </w:pPr>
            <w:r w:rsidRPr="00005F6C">
              <w:rPr>
                <w:rFonts w:eastAsia="Times New Roman" w:cs="Calibri"/>
                <w:sz w:val="28"/>
                <w:szCs w:val="28"/>
              </w:rPr>
              <w:t>• Discuss the importance of self-care</w:t>
            </w:r>
          </w:p>
          <w:p w14:paraId="07085272" w14:textId="03810F09" w:rsidR="009A14BE" w:rsidRDefault="009A14BE" w:rsidP="005B42F8">
            <w:pPr>
              <w:spacing w:after="0" w:line="240" w:lineRule="auto"/>
              <w:textAlignment w:val="baseline"/>
              <w:rPr>
                <w:rFonts w:eastAsia="Times New Roman" w:cs="Calibri"/>
                <w:sz w:val="28"/>
                <w:szCs w:val="28"/>
              </w:rPr>
            </w:pPr>
          </w:p>
          <w:p w14:paraId="092A793B" w14:textId="3D797F4F" w:rsidR="00130139" w:rsidRDefault="00130139" w:rsidP="005B42F8">
            <w:pPr>
              <w:spacing w:after="0" w:line="240" w:lineRule="auto"/>
              <w:textAlignment w:val="baseline"/>
              <w:rPr>
                <w:rFonts w:eastAsia="Times New Roman" w:cs="Calibri"/>
                <w:sz w:val="28"/>
                <w:szCs w:val="28"/>
              </w:rPr>
            </w:pPr>
          </w:p>
          <w:p w14:paraId="75336BD4" w14:textId="77777777" w:rsidR="00130139" w:rsidRPr="00130139" w:rsidRDefault="00130139" w:rsidP="00130139">
            <w:pPr>
              <w:spacing w:after="0" w:line="240" w:lineRule="auto"/>
              <w:textAlignment w:val="baseline"/>
              <w:rPr>
                <w:rFonts w:eastAsia="Times New Roman" w:cs="Calibri"/>
                <w:sz w:val="28"/>
                <w:szCs w:val="28"/>
              </w:rPr>
            </w:pPr>
            <w:r w:rsidRPr="00130139">
              <w:rPr>
                <w:rFonts w:eastAsia="Times New Roman" w:cs="Calibri"/>
                <w:sz w:val="28"/>
                <w:szCs w:val="28"/>
              </w:rPr>
              <w:t xml:space="preserve">Faculty Disclosure: </w:t>
            </w:r>
          </w:p>
          <w:p w14:paraId="50BCA3D8" w14:textId="77777777" w:rsidR="003010FC" w:rsidRPr="00130139" w:rsidRDefault="00130139" w:rsidP="00130139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eastAsia="Times New Roman" w:cs="Calibri"/>
                <w:sz w:val="28"/>
                <w:szCs w:val="28"/>
              </w:rPr>
            </w:pPr>
            <w:r w:rsidRPr="00130139">
              <w:rPr>
                <w:rFonts w:eastAsia="Times New Roman" w:cs="Calibri"/>
                <w:sz w:val="28"/>
                <w:szCs w:val="28"/>
              </w:rPr>
              <w:t xml:space="preserve">All the speakers have no current and or recent financial relationships with commercial interests to disclose. </w:t>
            </w:r>
          </w:p>
          <w:p w14:paraId="15A5F2F3" w14:textId="77777777" w:rsidR="00005F6C" w:rsidRDefault="00005F6C" w:rsidP="005B42F8">
            <w:pPr>
              <w:spacing w:after="0" w:line="240" w:lineRule="auto"/>
              <w:textAlignment w:val="baseline"/>
              <w:rPr>
                <w:rFonts w:eastAsia="Times New Roman" w:cs="Calibri"/>
                <w:sz w:val="28"/>
                <w:szCs w:val="28"/>
              </w:rPr>
            </w:pPr>
          </w:p>
          <w:p w14:paraId="1C1B5479" w14:textId="77777777" w:rsidR="00005F6C" w:rsidRDefault="00005F6C" w:rsidP="005B42F8">
            <w:pPr>
              <w:spacing w:after="0" w:line="240" w:lineRule="auto"/>
              <w:textAlignment w:val="baseline"/>
              <w:rPr>
                <w:rFonts w:eastAsia="Times New Roman" w:cs="Calibri"/>
                <w:sz w:val="28"/>
                <w:szCs w:val="28"/>
              </w:rPr>
            </w:pPr>
          </w:p>
          <w:p w14:paraId="70F5E90E" w14:textId="6BF47437" w:rsidR="00005F6C" w:rsidRPr="00005F6C" w:rsidRDefault="00005F6C" w:rsidP="005B42F8">
            <w:pPr>
              <w:spacing w:after="0" w:line="240" w:lineRule="auto"/>
              <w:textAlignment w:val="baseline"/>
              <w:rPr>
                <w:rFonts w:eastAsia="Times New Roman" w:cs="Calibri"/>
                <w:sz w:val="28"/>
                <w:szCs w:val="28"/>
              </w:rPr>
            </w:pPr>
          </w:p>
        </w:tc>
      </w:tr>
    </w:tbl>
    <w:p w14:paraId="672E50B0" w14:textId="1F3E4C7D" w:rsidR="0070751F" w:rsidRPr="00DE30C7" w:rsidRDefault="00460FE4">
      <w:pPr>
        <w:rPr>
          <w:rFonts w:eastAsia="Times New Roman" w:cs="Calibri"/>
          <w:b/>
        </w:rPr>
      </w:pPr>
      <w:r w:rsidRPr="00DE30C7"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30EAD" wp14:editId="4A32C629">
                <wp:simplePos x="0" y="0"/>
                <wp:positionH relativeFrom="margin">
                  <wp:posOffset>1228724</wp:posOffset>
                </wp:positionH>
                <wp:positionV relativeFrom="paragraph">
                  <wp:posOffset>38100</wp:posOffset>
                </wp:positionV>
                <wp:extent cx="5629275" cy="428625"/>
                <wp:effectExtent l="0" t="0" r="0" b="0"/>
                <wp:wrapNone/>
                <wp:docPr id="11" name="Slide Number Placeholder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0C96EA-5BDC-45A6-AF99-9C056D318CB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927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20F1A1" w14:textId="6505EA44" w:rsidR="009A14BE" w:rsidRPr="009A14BE" w:rsidRDefault="009A14BE" w:rsidP="009A14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9A14BE">
                              <w:rPr>
                                <w:rFonts w:ascii="Calibri" w:hAnsi="Calibri" w:cstheme="minorBidi"/>
                                <w:i/>
                                <w:iCs/>
                                <w:color w:val="548235"/>
                                <w:kern w:val="24"/>
                                <w:sz w:val="22"/>
                                <w14:textFill>
                                  <w14:solidFill>
                                    <w14:srgbClr w14:val="548235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9A14B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This Learning </w:t>
                            </w:r>
                            <w:r w:rsidR="00DE30C7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Session </w:t>
                            </w:r>
                            <w:r w:rsidRPr="009A14B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is financially supported by </w:t>
                            </w:r>
                            <w:r w:rsidRPr="009A14B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Health Share of Oregon </w:t>
                            </w:r>
                            <w:r w:rsidRPr="009A14B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</w:rPr>
                              <w:t>in collaboration with the health plan partners of Health Share of Oregon that contract with primary care sites</w:t>
                            </w:r>
                            <w:r w:rsidRPr="009A14B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30EAD" id="_x0000_t202" coordsize="21600,21600" o:spt="202" path="m,l,21600r21600,l21600,xe">
                <v:stroke joinstyle="miter"/>
                <v:path gradientshapeok="t" o:connecttype="rect"/>
              </v:shapetype>
              <v:shape id="Slide Number Placeholder 13" o:spid="_x0000_s1026" type="#_x0000_t202" style="position:absolute;margin-left:96.75pt;margin-top:3pt;width:443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" filled="f" stroked="f">
                <v:textbox>
                  <w:txbxContent>
                    <w:p w14:paraId="2920F1A1" w14:textId="6505EA44" w:rsidR="009A14BE" w:rsidRPr="009A14BE" w:rsidRDefault="009A14BE" w:rsidP="009A14B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9A14BE">
                        <w:rPr>
                          <w:rFonts w:ascii="Calibri" w:hAnsi="Calibri" w:cstheme="minorBidi"/>
                          <w:i/>
                          <w:iCs/>
                          <w:color w:val="548235"/>
                          <w:kern w:val="24"/>
                          <w:sz w:val="22"/>
                          <w14:textFill>
                            <w14:solidFill>
                              <w14:srgbClr w14:val="548235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9A14BE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</w:rPr>
                        <w:t xml:space="preserve">This Learning </w:t>
                      </w:r>
                      <w:r w:rsidR="00DE30C7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</w:rPr>
                        <w:t xml:space="preserve">Session </w:t>
                      </w:r>
                      <w:r w:rsidRPr="009A14BE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</w:rPr>
                        <w:t xml:space="preserve">is financially supported by </w:t>
                      </w:r>
                      <w:r w:rsidRPr="009A14BE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</w:rPr>
                        <w:t xml:space="preserve">Health Share of Oregon </w:t>
                      </w:r>
                      <w:r w:rsidRPr="009A14BE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</w:rPr>
                        <w:t>in collaboration with the health plan partners of Health Share of Oregon that contract with primary care sites</w:t>
                      </w:r>
                      <w:r w:rsidRPr="009A14BE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30C7">
        <w:rPr>
          <w:rFonts w:eastAsia="Times New Roman" w:cs="Calibri"/>
          <w:b/>
          <w:noProof/>
        </w:rPr>
        <w:drawing>
          <wp:anchor distT="0" distB="0" distL="114300" distR="114300" simplePos="0" relativeHeight="251670528" behindDoc="0" locked="0" layoutInCell="1" allowOverlap="1" wp14:anchorId="0FC7B3FB" wp14:editId="601E0D10">
            <wp:simplePos x="0" y="0"/>
            <wp:positionH relativeFrom="column">
              <wp:posOffset>352425</wp:posOffset>
            </wp:positionH>
            <wp:positionV relativeFrom="paragraph">
              <wp:posOffset>0</wp:posOffset>
            </wp:positionV>
            <wp:extent cx="733425" cy="590550"/>
            <wp:effectExtent l="0" t="0" r="9525" b="0"/>
            <wp:wrapSquare wrapText="bothSides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F7A9D8D9-BCD1-45BE-8013-84B4B05587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F7A9D8D9-BCD1-45BE-8013-84B4B055879E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751F" w:rsidRPr="00DE30C7" w:rsidSect="005B42F8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1BDD"/>
    <w:multiLevelType w:val="multilevel"/>
    <w:tmpl w:val="4BE4DC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B1355"/>
    <w:multiLevelType w:val="hybridMultilevel"/>
    <w:tmpl w:val="A690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F577B"/>
    <w:multiLevelType w:val="multilevel"/>
    <w:tmpl w:val="8A6C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F5084"/>
    <w:multiLevelType w:val="hybridMultilevel"/>
    <w:tmpl w:val="26388C74"/>
    <w:lvl w:ilvl="0" w:tplc="C460094C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B213032"/>
    <w:multiLevelType w:val="hybridMultilevel"/>
    <w:tmpl w:val="66A2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4E41"/>
    <w:multiLevelType w:val="hybridMultilevel"/>
    <w:tmpl w:val="BCD0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3749E"/>
    <w:multiLevelType w:val="hybridMultilevel"/>
    <w:tmpl w:val="620A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4563F"/>
    <w:multiLevelType w:val="hybridMultilevel"/>
    <w:tmpl w:val="0B82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C75B2"/>
    <w:multiLevelType w:val="hybridMultilevel"/>
    <w:tmpl w:val="16A8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B7829"/>
    <w:multiLevelType w:val="hybridMultilevel"/>
    <w:tmpl w:val="3722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05703"/>
    <w:multiLevelType w:val="hybridMultilevel"/>
    <w:tmpl w:val="9FC002BA"/>
    <w:lvl w:ilvl="0" w:tplc="F55C8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6C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E4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22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23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06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E0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6B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40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820578"/>
    <w:multiLevelType w:val="hybridMultilevel"/>
    <w:tmpl w:val="1152DB84"/>
    <w:lvl w:ilvl="0" w:tplc="D60C28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3D284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522A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0D4E5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67486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9CD0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E76A6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CEABD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4BD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364D6C3F"/>
    <w:multiLevelType w:val="multilevel"/>
    <w:tmpl w:val="DF36A8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12BE4"/>
    <w:multiLevelType w:val="hybridMultilevel"/>
    <w:tmpl w:val="ED8A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85424"/>
    <w:multiLevelType w:val="hybridMultilevel"/>
    <w:tmpl w:val="694A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22E97"/>
    <w:multiLevelType w:val="hybridMultilevel"/>
    <w:tmpl w:val="20362F1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55AE4584"/>
    <w:multiLevelType w:val="hybridMultilevel"/>
    <w:tmpl w:val="3AFE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53BFD"/>
    <w:multiLevelType w:val="multilevel"/>
    <w:tmpl w:val="34CE43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4226D7"/>
    <w:multiLevelType w:val="multilevel"/>
    <w:tmpl w:val="72A48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9046DA"/>
    <w:multiLevelType w:val="hybridMultilevel"/>
    <w:tmpl w:val="AF0047F2"/>
    <w:lvl w:ilvl="0" w:tplc="7702F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0A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CA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C4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2E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EF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E1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84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0F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B5B0B4F"/>
    <w:multiLevelType w:val="multilevel"/>
    <w:tmpl w:val="F3C0D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F144CA"/>
    <w:multiLevelType w:val="hybridMultilevel"/>
    <w:tmpl w:val="5EBA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84FAE"/>
    <w:multiLevelType w:val="multilevel"/>
    <w:tmpl w:val="15CEFC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961E80"/>
    <w:multiLevelType w:val="hybridMultilevel"/>
    <w:tmpl w:val="8F08C2E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5373A98"/>
    <w:multiLevelType w:val="hybridMultilevel"/>
    <w:tmpl w:val="3016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32EB0"/>
    <w:multiLevelType w:val="hybridMultilevel"/>
    <w:tmpl w:val="92E8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7090"/>
    <w:multiLevelType w:val="hybridMultilevel"/>
    <w:tmpl w:val="15863898"/>
    <w:lvl w:ilvl="0" w:tplc="A7F4D3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C0848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5CFB8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58C0B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92AF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8E82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0C80C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7F88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B6CE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 w15:restartNumberingAfterBreak="0">
    <w:nsid w:val="75C66C0E"/>
    <w:multiLevelType w:val="hybridMultilevel"/>
    <w:tmpl w:val="3336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35EEC"/>
    <w:multiLevelType w:val="hybridMultilevel"/>
    <w:tmpl w:val="791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0"/>
  </w:num>
  <w:num w:numId="5">
    <w:abstractNumId w:val="12"/>
  </w:num>
  <w:num w:numId="6">
    <w:abstractNumId w:val="17"/>
  </w:num>
  <w:num w:numId="7">
    <w:abstractNumId w:val="22"/>
  </w:num>
  <w:num w:numId="8">
    <w:abstractNumId w:val="4"/>
  </w:num>
  <w:num w:numId="9">
    <w:abstractNumId w:val="24"/>
  </w:num>
  <w:num w:numId="10">
    <w:abstractNumId w:val="23"/>
  </w:num>
  <w:num w:numId="11">
    <w:abstractNumId w:val="14"/>
  </w:num>
  <w:num w:numId="12">
    <w:abstractNumId w:val="15"/>
  </w:num>
  <w:num w:numId="13">
    <w:abstractNumId w:val="21"/>
  </w:num>
  <w:num w:numId="14">
    <w:abstractNumId w:val="16"/>
  </w:num>
  <w:num w:numId="15">
    <w:abstractNumId w:val="25"/>
  </w:num>
  <w:num w:numId="16">
    <w:abstractNumId w:val="1"/>
  </w:num>
  <w:num w:numId="17">
    <w:abstractNumId w:val="7"/>
  </w:num>
  <w:num w:numId="18">
    <w:abstractNumId w:val="5"/>
  </w:num>
  <w:num w:numId="19">
    <w:abstractNumId w:val="28"/>
  </w:num>
  <w:num w:numId="20">
    <w:abstractNumId w:val="27"/>
  </w:num>
  <w:num w:numId="21">
    <w:abstractNumId w:val="8"/>
  </w:num>
  <w:num w:numId="22">
    <w:abstractNumId w:val="9"/>
  </w:num>
  <w:num w:numId="23">
    <w:abstractNumId w:val="13"/>
  </w:num>
  <w:num w:numId="24">
    <w:abstractNumId w:val="6"/>
  </w:num>
  <w:num w:numId="25">
    <w:abstractNumId w:val="3"/>
  </w:num>
  <w:num w:numId="26">
    <w:abstractNumId w:val="19"/>
  </w:num>
  <w:num w:numId="27">
    <w:abstractNumId w:val="26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D3"/>
    <w:rsid w:val="00005F6C"/>
    <w:rsid w:val="000D1A67"/>
    <w:rsid w:val="0010062D"/>
    <w:rsid w:val="00130139"/>
    <w:rsid w:val="00173D63"/>
    <w:rsid w:val="001823BC"/>
    <w:rsid w:val="001A059A"/>
    <w:rsid w:val="001E1035"/>
    <w:rsid w:val="001F0188"/>
    <w:rsid w:val="0024503C"/>
    <w:rsid w:val="00253C23"/>
    <w:rsid w:val="00291B73"/>
    <w:rsid w:val="002B76D3"/>
    <w:rsid w:val="002F0435"/>
    <w:rsid w:val="002F2BCB"/>
    <w:rsid w:val="003010FC"/>
    <w:rsid w:val="00310C60"/>
    <w:rsid w:val="00312D61"/>
    <w:rsid w:val="0033103A"/>
    <w:rsid w:val="003D1553"/>
    <w:rsid w:val="004065D6"/>
    <w:rsid w:val="004065FB"/>
    <w:rsid w:val="00426A72"/>
    <w:rsid w:val="00457DA5"/>
    <w:rsid w:val="00460FE4"/>
    <w:rsid w:val="00490373"/>
    <w:rsid w:val="004E6FEB"/>
    <w:rsid w:val="005B42F8"/>
    <w:rsid w:val="00691B2B"/>
    <w:rsid w:val="006C0D66"/>
    <w:rsid w:val="0070751F"/>
    <w:rsid w:val="00730EE6"/>
    <w:rsid w:val="00796299"/>
    <w:rsid w:val="00860002"/>
    <w:rsid w:val="00883441"/>
    <w:rsid w:val="008C7D63"/>
    <w:rsid w:val="009408A1"/>
    <w:rsid w:val="009A14BE"/>
    <w:rsid w:val="00A52FB2"/>
    <w:rsid w:val="00AB1956"/>
    <w:rsid w:val="00AC75FE"/>
    <w:rsid w:val="00AD61B1"/>
    <w:rsid w:val="00AD6D76"/>
    <w:rsid w:val="00C34644"/>
    <w:rsid w:val="00CD6CC1"/>
    <w:rsid w:val="00CE7506"/>
    <w:rsid w:val="00D14224"/>
    <w:rsid w:val="00D86496"/>
    <w:rsid w:val="00D86803"/>
    <w:rsid w:val="00DA4FD2"/>
    <w:rsid w:val="00DC2427"/>
    <w:rsid w:val="00DC2A93"/>
    <w:rsid w:val="00DC6477"/>
    <w:rsid w:val="00DE30C7"/>
    <w:rsid w:val="00E57AE7"/>
    <w:rsid w:val="00E820A3"/>
    <w:rsid w:val="00ED301E"/>
    <w:rsid w:val="00F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9CC9"/>
  <w15:chartTrackingRefBased/>
  <w15:docId w15:val="{9155C1F4-F4F0-45C1-8C0C-482B2F1E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FD2"/>
  </w:style>
  <w:style w:type="paragraph" w:styleId="Heading1">
    <w:name w:val="heading 1"/>
    <w:basedOn w:val="Normal"/>
    <w:next w:val="Normal"/>
    <w:link w:val="Heading1Char"/>
    <w:uiPriority w:val="9"/>
    <w:qFormat/>
    <w:rsid w:val="00291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1">
    <w:name w:val="Hyperlink1"/>
    <w:basedOn w:val="Normal"/>
    <w:link w:val="hyperlinkChar"/>
    <w:autoRedefine/>
    <w:qFormat/>
    <w:rsid w:val="00DA4FD2"/>
    <w:pPr>
      <w:spacing w:after="0" w:line="240" w:lineRule="auto"/>
      <w:ind w:right="-15"/>
      <w:contextualSpacing/>
    </w:pPr>
    <w:rPr>
      <w:rFonts w:cstheme="minorHAnsi"/>
      <w:color w:val="0070C0"/>
      <w:u w:val="single"/>
    </w:rPr>
  </w:style>
  <w:style w:type="character" w:customStyle="1" w:styleId="hyperlinkChar">
    <w:name w:val="hyperlink Char"/>
    <w:basedOn w:val="DefaultParagraphFont"/>
    <w:link w:val="Hyperlink1"/>
    <w:rsid w:val="00DA4FD2"/>
    <w:rPr>
      <w:rFonts w:cstheme="minorHAnsi"/>
      <w:color w:val="0070C0"/>
      <w:u w:val="single"/>
    </w:rPr>
  </w:style>
  <w:style w:type="paragraph" w:customStyle="1" w:styleId="paragraph">
    <w:name w:val="paragraph"/>
    <w:basedOn w:val="Normal"/>
    <w:rsid w:val="002B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B76D3"/>
  </w:style>
  <w:style w:type="character" w:customStyle="1" w:styleId="eop">
    <w:name w:val="eop"/>
    <w:basedOn w:val="DefaultParagraphFont"/>
    <w:rsid w:val="002B76D3"/>
  </w:style>
  <w:style w:type="paragraph" w:styleId="ListParagraph">
    <w:name w:val="List Paragraph"/>
    <w:basedOn w:val="Normal"/>
    <w:uiPriority w:val="34"/>
    <w:qFormat/>
    <w:rsid w:val="002B76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2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14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14B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91B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0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6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7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07EA-5064-4F05-9A8D-30574249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Health and Science University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Wilson</dc:creator>
  <cp:keywords/>
  <dc:description/>
  <cp:lastModifiedBy>Colleen Reuland</cp:lastModifiedBy>
  <cp:revision>5</cp:revision>
  <cp:lastPrinted>2023-10-12T03:25:00Z</cp:lastPrinted>
  <dcterms:created xsi:type="dcterms:W3CDTF">2023-10-26T21:03:00Z</dcterms:created>
  <dcterms:modified xsi:type="dcterms:W3CDTF">2023-11-09T16:19:00Z</dcterms:modified>
</cp:coreProperties>
</file>